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ACB" w:rsidRPr="005143B7" w:rsidRDefault="00334ACB" w:rsidP="00334ACB">
      <w:pPr>
        <w:spacing w:line="360" w:lineRule="auto"/>
        <w:jc w:val="center"/>
        <w:rPr>
          <w:rFonts w:ascii="Times New Roman" w:hAnsi="Times New Roman" w:cs="Times New Roman"/>
          <w:sz w:val="28"/>
          <w:szCs w:val="28"/>
        </w:rPr>
      </w:pPr>
      <w:r w:rsidRPr="005143B7">
        <w:rPr>
          <w:rFonts w:ascii="Times New Roman" w:hAnsi="Times New Roman" w:cs="Times New Roman"/>
          <w:sz w:val="28"/>
          <w:szCs w:val="28"/>
        </w:rPr>
        <w:t>Для вивчення напам’ять</w:t>
      </w:r>
      <w:r>
        <w:rPr>
          <w:rFonts w:ascii="Times New Roman" w:hAnsi="Times New Roman" w:cs="Times New Roman"/>
          <w:sz w:val="28"/>
          <w:szCs w:val="28"/>
        </w:rPr>
        <w:t xml:space="preserve"> </w:t>
      </w:r>
      <w:r w:rsidRPr="005143B7">
        <w:rPr>
          <w:rFonts w:ascii="Times New Roman" w:hAnsi="Times New Roman" w:cs="Times New Roman"/>
          <w:sz w:val="28"/>
          <w:szCs w:val="28"/>
        </w:rPr>
        <w:t>(9 клас):</w:t>
      </w:r>
    </w:p>
    <w:p w:rsidR="00334ACB" w:rsidRPr="005143B7" w:rsidRDefault="00334ACB" w:rsidP="00334ACB">
      <w:pPr>
        <w:spacing w:line="360" w:lineRule="auto"/>
        <w:rPr>
          <w:rFonts w:ascii="Times New Roman" w:hAnsi="Times New Roman" w:cs="Times New Roman"/>
          <w:sz w:val="28"/>
          <w:szCs w:val="28"/>
        </w:rPr>
      </w:pPr>
      <w:r w:rsidRPr="005143B7">
        <w:rPr>
          <w:rFonts w:ascii="Times New Roman" w:hAnsi="Times New Roman" w:cs="Times New Roman"/>
          <w:sz w:val="28"/>
          <w:szCs w:val="28"/>
        </w:rPr>
        <w:t>1.   Усна народна творчість. Тексти весільних пісень: «До бору, дружечки, до бору”, “А брат сестрицю та й розплітає”, “Розвий, сосно, сімсот квіток”, “Летять галочки у три рядочки”, “Ой матінко, та не гай мене”; родинно-побутові пісні: “Місяць на небі, зiроньки сяють”, “Цвіте терен, цвіте терен”, “Сонце низенько, вечір близенько”, “В кінці греблі шумлять верби”, “За городом качки пливуть”, “Світи, світи, місяченьку”, “Лугом іду, коня веду”(дві пісні на вибір).</w:t>
      </w:r>
    </w:p>
    <w:p w:rsidR="00334ACB" w:rsidRPr="005143B7" w:rsidRDefault="00334ACB" w:rsidP="00334ACB">
      <w:pPr>
        <w:spacing w:line="360" w:lineRule="auto"/>
        <w:rPr>
          <w:rFonts w:ascii="Times New Roman" w:hAnsi="Times New Roman" w:cs="Times New Roman"/>
          <w:sz w:val="28"/>
          <w:szCs w:val="28"/>
        </w:rPr>
      </w:pPr>
      <w:r w:rsidRPr="005143B7">
        <w:rPr>
          <w:rFonts w:ascii="Times New Roman" w:hAnsi="Times New Roman" w:cs="Times New Roman"/>
          <w:sz w:val="28"/>
          <w:szCs w:val="28"/>
        </w:rPr>
        <w:t>2.  Григорій Сковорода «Всякому місту – звичай і права».</w:t>
      </w:r>
    </w:p>
    <w:p w:rsidR="00334ACB" w:rsidRPr="005143B7" w:rsidRDefault="00334ACB" w:rsidP="00334ACB">
      <w:pPr>
        <w:spacing w:line="360" w:lineRule="auto"/>
        <w:rPr>
          <w:rFonts w:ascii="Times New Roman" w:hAnsi="Times New Roman" w:cs="Times New Roman"/>
          <w:sz w:val="28"/>
          <w:szCs w:val="28"/>
        </w:rPr>
      </w:pPr>
      <w:r w:rsidRPr="005143B7">
        <w:rPr>
          <w:rFonts w:ascii="Times New Roman" w:hAnsi="Times New Roman" w:cs="Times New Roman"/>
          <w:sz w:val="28"/>
          <w:szCs w:val="28"/>
        </w:rPr>
        <w:t>3.  Іван Котляревський Уривок з «Енеїди» (на вибір).</w:t>
      </w:r>
    </w:p>
    <w:p w:rsidR="00334ACB" w:rsidRPr="005143B7" w:rsidRDefault="00334ACB" w:rsidP="00334ACB">
      <w:pPr>
        <w:spacing w:line="360" w:lineRule="auto"/>
        <w:rPr>
          <w:rFonts w:ascii="Times New Roman" w:hAnsi="Times New Roman" w:cs="Times New Roman"/>
          <w:sz w:val="28"/>
          <w:szCs w:val="28"/>
        </w:rPr>
      </w:pPr>
      <w:r w:rsidRPr="005143B7">
        <w:rPr>
          <w:rFonts w:ascii="Times New Roman" w:hAnsi="Times New Roman" w:cs="Times New Roman"/>
          <w:sz w:val="28"/>
          <w:szCs w:val="28"/>
        </w:rPr>
        <w:t>4.   Микола Петренко «Небо»</w:t>
      </w:r>
    </w:p>
    <w:p w:rsidR="00334ACB" w:rsidRDefault="00334ACB" w:rsidP="00334ACB">
      <w:pPr>
        <w:spacing w:line="360" w:lineRule="auto"/>
        <w:rPr>
          <w:rFonts w:ascii="Times New Roman" w:hAnsi="Times New Roman" w:cs="Times New Roman"/>
          <w:sz w:val="28"/>
          <w:szCs w:val="28"/>
        </w:rPr>
      </w:pPr>
      <w:r w:rsidRPr="005143B7">
        <w:rPr>
          <w:rFonts w:ascii="Times New Roman" w:hAnsi="Times New Roman" w:cs="Times New Roman"/>
          <w:sz w:val="28"/>
          <w:szCs w:val="28"/>
        </w:rPr>
        <w:t>5.  Тарас Шевченко «Гайдамаки» фрагмент на вибір, «Сон» («У всякого своя доля») фрагмент на вибір, «І мертвим, і живим, і ненародженим…» фрагмент на вибір, «Доля».</w:t>
      </w:r>
    </w:p>
    <w:p w:rsidR="00375B04" w:rsidRPr="00375B04" w:rsidRDefault="00334ACB" w:rsidP="00334ACB">
      <w:pPr>
        <w:spacing w:line="360" w:lineRule="auto"/>
        <w:rPr>
          <w:rFonts w:ascii="Times New Roman" w:hAnsi="Times New Roman" w:cs="Times New Roman"/>
          <w:sz w:val="28"/>
          <w:szCs w:val="28"/>
        </w:rPr>
      </w:pPr>
      <w:r>
        <w:rPr>
          <w:rFonts w:ascii="Times New Roman" w:hAnsi="Times New Roman" w:cs="Times New Roman"/>
          <w:sz w:val="28"/>
          <w:szCs w:val="28"/>
        </w:rPr>
        <w:t xml:space="preserve">6. </w:t>
      </w:r>
      <w:r w:rsidR="00375B04">
        <w:rPr>
          <w:rFonts w:ascii="Times New Roman" w:hAnsi="Times New Roman" w:cs="Times New Roman"/>
          <w:sz w:val="28"/>
          <w:szCs w:val="28"/>
        </w:rPr>
        <w:t>Уривок з будь-якого прозового твору.</w:t>
      </w:r>
    </w:p>
    <w:p w:rsidR="00D2192C" w:rsidRPr="00375B04" w:rsidRDefault="00D2192C" w:rsidP="00375B04">
      <w:pPr>
        <w:spacing w:line="360" w:lineRule="auto"/>
        <w:rPr>
          <w:szCs w:val="28"/>
        </w:rPr>
      </w:pPr>
    </w:p>
    <w:sectPr w:rsidR="00D2192C" w:rsidRPr="00375B04" w:rsidSect="00D9584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C45A9"/>
    <w:multiLevelType w:val="hybridMultilevel"/>
    <w:tmpl w:val="7B447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drawingGridHorizontalSpacing w:val="110"/>
  <w:displayHorizontalDrawingGridEvery w:val="2"/>
  <w:characterSpacingControl w:val="doNotCompress"/>
  <w:compat>
    <w:useFELayout/>
  </w:compat>
  <w:rsids>
    <w:rsidRoot w:val="00D95842"/>
    <w:rsid w:val="00334ACB"/>
    <w:rsid w:val="00354690"/>
    <w:rsid w:val="00375B04"/>
    <w:rsid w:val="00AA7F2A"/>
    <w:rsid w:val="00D2192C"/>
    <w:rsid w:val="00D958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46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5B0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125</Words>
  <Characters>716</Characters>
  <Application>Microsoft Office Word</Application>
  <DocSecurity>0</DocSecurity>
  <Lines>5</Lines>
  <Paragraphs>1</Paragraphs>
  <ScaleCrop>false</ScaleCrop>
  <Company/>
  <LinksUpToDate>false</LinksUpToDate>
  <CharactersWithSpaces>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Ярослава</dc:creator>
  <cp:keywords/>
  <dc:description/>
  <cp:lastModifiedBy>Ярослава</cp:lastModifiedBy>
  <cp:revision>4</cp:revision>
  <dcterms:created xsi:type="dcterms:W3CDTF">2014-12-17T16:50:00Z</dcterms:created>
  <dcterms:modified xsi:type="dcterms:W3CDTF">2014-12-17T17:04:00Z</dcterms:modified>
</cp:coreProperties>
</file>